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34E8" w:rsidRPr="00E71898" w:rsidRDefault="000E34E8" w:rsidP="000E34E8">
      <w:pPr>
        <w:autoSpaceDE w:val="0"/>
        <w:autoSpaceDN w:val="0"/>
        <w:adjustRightInd w:val="0"/>
        <w:jc w:val="right"/>
        <w:rPr>
          <w:kern w:val="0"/>
          <w:szCs w:val="24"/>
          <w:u w:val="single"/>
          <w:lang w:val="en-US"/>
        </w:rPr>
      </w:pPr>
      <w:r w:rsidRPr="00E71898">
        <w:rPr>
          <w:kern w:val="0"/>
          <w:szCs w:val="24"/>
          <w:u w:val="single"/>
          <w:lang w:val="en-US"/>
        </w:rPr>
        <w:t xml:space="preserve">Appendix </w:t>
      </w:r>
      <w:r w:rsidR="00433930">
        <w:rPr>
          <w:kern w:val="0"/>
          <w:szCs w:val="24"/>
          <w:u w:val="single"/>
          <w:lang w:val="en-US"/>
        </w:rPr>
        <w:t>B</w:t>
      </w:r>
    </w:p>
    <w:p w:rsidR="00075589" w:rsidRDefault="00075589" w:rsidP="000E34E8">
      <w:pPr>
        <w:autoSpaceDE w:val="0"/>
        <w:autoSpaceDN w:val="0"/>
        <w:adjustRightInd w:val="0"/>
        <w:jc w:val="center"/>
        <w:rPr>
          <w:b/>
          <w:kern w:val="0"/>
          <w:szCs w:val="24"/>
          <w:lang w:val="en-US"/>
        </w:rPr>
      </w:pPr>
    </w:p>
    <w:p w:rsidR="000E34E8" w:rsidRDefault="000E34E8" w:rsidP="000E34E8">
      <w:pPr>
        <w:autoSpaceDE w:val="0"/>
        <w:autoSpaceDN w:val="0"/>
        <w:adjustRightInd w:val="0"/>
        <w:jc w:val="center"/>
        <w:rPr>
          <w:b/>
          <w:kern w:val="0"/>
          <w:szCs w:val="24"/>
          <w:lang w:val="en-US"/>
        </w:rPr>
      </w:pPr>
      <w:r w:rsidRPr="009E60A7">
        <w:rPr>
          <w:b/>
          <w:kern w:val="0"/>
          <w:szCs w:val="24"/>
          <w:lang w:val="en-US"/>
        </w:rPr>
        <w:t>Hong Kong Air Cadet Corps</w:t>
      </w:r>
    </w:p>
    <w:p w:rsidR="000E34E8" w:rsidRDefault="000E34E8" w:rsidP="000E34E8">
      <w:pPr>
        <w:autoSpaceDE w:val="0"/>
        <w:autoSpaceDN w:val="0"/>
        <w:adjustRightInd w:val="0"/>
        <w:jc w:val="center"/>
        <w:rPr>
          <w:rFonts w:hint="eastAsia"/>
          <w:b/>
          <w:kern w:val="0"/>
          <w:szCs w:val="24"/>
          <w:lang w:val="en-US"/>
        </w:rPr>
      </w:pPr>
      <w:r w:rsidRPr="009E60A7">
        <w:rPr>
          <w:b/>
          <w:kern w:val="0"/>
          <w:szCs w:val="24"/>
          <w:lang w:val="en-US"/>
        </w:rPr>
        <w:t>Assistance Scheme for Student Members</w:t>
      </w:r>
      <w:r w:rsidR="006B62E5">
        <w:rPr>
          <w:b/>
          <w:kern w:val="0"/>
          <w:szCs w:val="24"/>
          <w:lang w:val="en-US"/>
        </w:rPr>
        <w:t xml:space="preserve"> 202</w:t>
      </w:r>
      <w:r w:rsidR="00F614A5">
        <w:rPr>
          <w:rFonts w:hint="eastAsia"/>
          <w:b/>
          <w:kern w:val="0"/>
          <w:szCs w:val="24"/>
          <w:lang w:val="en-US"/>
        </w:rPr>
        <w:t>5</w:t>
      </w:r>
      <w:r w:rsidR="006B62E5">
        <w:rPr>
          <w:b/>
          <w:kern w:val="0"/>
          <w:szCs w:val="24"/>
          <w:lang w:val="en-US"/>
        </w:rPr>
        <w:t>-202</w:t>
      </w:r>
      <w:r w:rsidR="00F614A5">
        <w:rPr>
          <w:rFonts w:hint="eastAsia"/>
          <w:b/>
          <w:kern w:val="0"/>
          <w:szCs w:val="24"/>
          <w:lang w:val="en-US"/>
        </w:rPr>
        <w:t>6</w:t>
      </w:r>
    </w:p>
    <w:p w:rsidR="000E34E8" w:rsidRDefault="000E34E8" w:rsidP="000E34E8">
      <w:pPr>
        <w:autoSpaceDE w:val="0"/>
        <w:autoSpaceDN w:val="0"/>
        <w:adjustRightInd w:val="0"/>
        <w:jc w:val="center"/>
        <w:rPr>
          <w:b/>
          <w:kern w:val="0"/>
          <w:szCs w:val="24"/>
          <w:lang w:val="en-US"/>
        </w:rPr>
      </w:pPr>
    </w:p>
    <w:p w:rsidR="000E34E8" w:rsidRDefault="000E34E8" w:rsidP="000E34E8">
      <w:pPr>
        <w:autoSpaceDE w:val="0"/>
        <w:autoSpaceDN w:val="0"/>
        <w:adjustRightInd w:val="0"/>
        <w:jc w:val="center"/>
        <w:rPr>
          <w:b/>
          <w:kern w:val="0"/>
          <w:szCs w:val="24"/>
          <w:lang w:val="en-US"/>
        </w:rPr>
      </w:pPr>
    </w:p>
    <w:p w:rsidR="000E34E8" w:rsidRDefault="000E34E8" w:rsidP="000E34E8">
      <w:pPr>
        <w:autoSpaceDE w:val="0"/>
        <w:autoSpaceDN w:val="0"/>
        <w:adjustRightInd w:val="0"/>
        <w:jc w:val="both"/>
        <w:rPr>
          <w:szCs w:val="24"/>
        </w:rPr>
      </w:pPr>
      <w:r>
        <w:rPr>
          <w:kern w:val="0"/>
          <w:szCs w:val="24"/>
          <w:lang w:val="en-US"/>
        </w:rPr>
        <w:t xml:space="preserve">To: </w:t>
      </w:r>
      <w:r w:rsidRPr="00366BDE">
        <w:rPr>
          <w:szCs w:val="24"/>
        </w:rPr>
        <w:t>The Secretariat</w:t>
      </w:r>
      <w:r w:rsidR="00075589">
        <w:rPr>
          <w:szCs w:val="24"/>
        </w:rPr>
        <w:t>, Working Group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75589">
        <w:rPr>
          <w:szCs w:val="24"/>
        </w:rPr>
        <w:t xml:space="preserve">             </w:t>
      </w:r>
      <w:r>
        <w:rPr>
          <w:szCs w:val="24"/>
        </w:rPr>
        <w:tab/>
        <w:t>From: OC __________</w:t>
      </w:r>
      <w:r w:rsidR="00561106">
        <w:rPr>
          <w:szCs w:val="24"/>
        </w:rPr>
        <w:t>unit</w:t>
      </w:r>
    </w:p>
    <w:p w:rsidR="000E34E8" w:rsidRDefault="000E34E8" w:rsidP="000E34E8">
      <w:pPr>
        <w:autoSpaceDE w:val="0"/>
        <w:autoSpaceDN w:val="0"/>
        <w:adjustRightInd w:val="0"/>
        <w:jc w:val="both"/>
        <w:rPr>
          <w:kern w:val="0"/>
          <w:szCs w:val="24"/>
          <w:lang w:val="en-US"/>
        </w:rPr>
      </w:pPr>
    </w:p>
    <w:p w:rsidR="00075589" w:rsidRDefault="00075589" w:rsidP="000E34E8">
      <w:pPr>
        <w:autoSpaceDE w:val="0"/>
        <w:autoSpaceDN w:val="0"/>
        <w:adjustRightInd w:val="0"/>
        <w:jc w:val="both"/>
        <w:rPr>
          <w:kern w:val="0"/>
          <w:szCs w:val="24"/>
          <w:lang w:val="en-US"/>
        </w:rPr>
      </w:pPr>
    </w:p>
    <w:p w:rsidR="00561106" w:rsidRDefault="000E34E8" w:rsidP="000E34E8">
      <w:pPr>
        <w:autoSpaceDE w:val="0"/>
        <w:autoSpaceDN w:val="0"/>
        <w:adjustRightInd w:val="0"/>
        <w:jc w:val="both"/>
        <w:rPr>
          <w:kern w:val="0"/>
          <w:szCs w:val="24"/>
          <w:lang w:val="en-US"/>
        </w:rPr>
      </w:pPr>
      <w:r>
        <w:rPr>
          <w:kern w:val="0"/>
          <w:szCs w:val="24"/>
          <w:lang w:val="en-US"/>
        </w:rPr>
        <w:t xml:space="preserve">I write to support the application of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959"/>
      </w:tblGrid>
      <w:tr w:rsidR="00561106" w:rsidTr="00075589">
        <w:trPr>
          <w:trHeight w:val="365"/>
        </w:trPr>
        <w:tc>
          <w:tcPr>
            <w:tcW w:w="1271" w:type="dxa"/>
          </w:tcPr>
          <w:p w:rsidR="00561106" w:rsidRDefault="00561106" w:rsidP="000E34E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  <w:r>
              <w:rPr>
                <w:kern w:val="0"/>
                <w:szCs w:val="24"/>
                <w:lang w:val="en-US"/>
              </w:rPr>
              <w:t>Name:</w:t>
            </w:r>
          </w:p>
        </w:tc>
        <w:tc>
          <w:tcPr>
            <w:tcW w:w="7959" w:type="dxa"/>
          </w:tcPr>
          <w:p w:rsidR="00561106" w:rsidRDefault="00561106" w:rsidP="000E34E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</w:p>
        </w:tc>
      </w:tr>
      <w:tr w:rsidR="00561106" w:rsidTr="00075589">
        <w:trPr>
          <w:trHeight w:val="426"/>
        </w:trPr>
        <w:tc>
          <w:tcPr>
            <w:tcW w:w="1271" w:type="dxa"/>
          </w:tcPr>
          <w:p w:rsidR="00561106" w:rsidRDefault="00561106" w:rsidP="000E34E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  <w:r>
              <w:rPr>
                <w:kern w:val="0"/>
                <w:szCs w:val="24"/>
                <w:lang w:val="en-US"/>
              </w:rPr>
              <w:t>Serial No.:</w:t>
            </w:r>
          </w:p>
        </w:tc>
        <w:tc>
          <w:tcPr>
            <w:tcW w:w="7959" w:type="dxa"/>
          </w:tcPr>
          <w:p w:rsidR="00561106" w:rsidRDefault="00561106" w:rsidP="000E34E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</w:p>
        </w:tc>
      </w:tr>
      <w:tr w:rsidR="00561106" w:rsidTr="00075589">
        <w:trPr>
          <w:trHeight w:val="404"/>
        </w:trPr>
        <w:tc>
          <w:tcPr>
            <w:tcW w:w="1271" w:type="dxa"/>
          </w:tcPr>
          <w:p w:rsidR="00561106" w:rsidRDefault="00561106" w:rsidP="000E34E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  <w:r>
              <w:rPr>
                <w:kern w:val="0"/>
                <w:szCs w:val="24"/>
                <w:lang w:val="en-US"/>
              </w:rPr>
              <w:t>Rank:</w:t>
            </w:r>
          </w:p>
        </w:tc>
        <w:tc>
          <w:tcPr>
            <w:tcW w:w="7959" w:type="dxa"/>
          </w:tcPr>
          <w:p w:rsidR="00561106" w:rsidRDefault="00561106" w:rsidP="000E34E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</w:p>
        </w:tc>
      </w:tr>
      <w:tr w:rsidR="00561106" w:rsidTr="00075589">
        <w:trPr>
          <w:trHeight w:val="708"/>
        </w:trPr>
        <w:tc>
          <w:tcPr>
            <w:tcW w:w="9230" w:type="dxa"/>
            <w:gridSpan w:val="2"/>
          </w:tcPr>
          <w:p w:rsidR="00561106" w:rsidRDefault="00561106" w:rsidP="00561106">
            <w:pPr>
              <w:snapToGrid w:val="0"/>
              <w:spacing w:line="240" w:lineRule="atLeast"/>
              <w:rPr>
                <w:szCs w:val="24"/>
              </w:rPr>
            </w:pPr>
            <w:r>
              <w:rPr>
                <w:kern w:val="0"/>
                <w:szCs w:val="24"/>
                <w:lang w:val="en-US"/>
              </w:rPr>
              <w:t>for subsidy on</w:t>
            </w:r>
            <w:r>
              <w:rPr>
                <w:kern w:val="0"/>
                <w:szCs w:val="24"/>
                <w:lang w:val="en-US"/>
              </w:rPr>
              <w:tab/>
            </w:r>
            <w:r>
              <w:rPr>
                <w:kern w:val="0"/>
                <w:szCs w:val="24"/>
                <w:lang w:val="en-US"/>
              </w:rPr>
              <w:tab/>
            </w:r>
            <w:r w:rsidRPr="009F2787">
              <w:rPr>
                <w:rFonts w:ascii="新細明體" w:hAnsi="新細明體"/>
                <w:szCs w:val="24"/>
              </w:rPr>
              <w:t>□</w:t>
            </w:r>
            <w:r w:rsidRPr="009F2787">
              <w:rPr>
                <w:rFonts w:hint="eastAsia"/>
                <w:szCs w:val="24"/>
              </w:rPr>
              <w:t xml:space="preserve"> camping/outing activities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with details as follows:</w:t>
            </w:r>
          </w:p>
          <w:p w:rsidR="00561106" w:rsidRPr="00075589" w:rsidRDefault="00561106" w:rsidP="00075589">
            <w:pPr>
              <w:snapToGrid w:val="0"/>
              <w:spacing w:line="240" w:lineRule="atLeast"/>
              <w:rPr>
                <w:b/>
                <w:szCs w:val="24"/>
              </w:rPr>
            </w:pPr>
            <w:r>
              <w:rPr>
                <w:rFonts w:ascii="新細明體" w:hAnsi="新細明體"/>
                <w:szCs w:val="24"/>
              </w:rPr>
              <w:tab/>
            </w:r>
            <w:r>
              <w:rPr>
                <w:rFonts w:ascii="新細明體" w:hAnsi="新細明體"/>
                <w:szCs w:val="24"/>
              </w:rPr>
              <w:tab/>
            </w:r>
            <w:r>
              <w:rPr>
                <w:rFonts w:ascii="新細明體" w:hAnsi="新細明體"/>
                <w:szCs w:val="24"/>
              </w:rPr>
              <w:tab/>
            </w:r>
            <w:r w:rsidRPr="009F2787">
              <w:rPr>
                <w:rFonts w:ascii="新細明體" w:hAnsi="新細明體"/>
                <w:szCs w:val="24"/>
              </w:rPr>
              <w:t>□</w:t>
            </w:r>
            <w:r w:rsidRPr="009F2787">
              <w:rPr>
                <w:rFonts w:ascii="新細明體" w:hAnsi="新細明體" w:hint="eastAsia"/>
                <w:szCs w:val="24"/>
              </w:rPr>
              <w:t xml:space="preserve"> </w:t>
            </w:r>
            <w:r w:rsidRPr="009F2787">
              <w:rPr>
                <w:rFonts w:hint="eastAsia"/>
                <w:szCs w:val="24"/>
              </w:rPr>
              <w:t>leadership training courses</w:t>
            </w:r>
            <w:r w:rsidRPr="009F2787">
              <w:rPr>
                <w:rFonts w:hint="eastAsia"/>
                <w:b/>
                <w:szCs w:val="24"/>
              </w:rPr>
              <w:t xml:space="preserve"> </w:t>
            </w:r>
          </w:p>
        </w:tc>
      </w:tr>
    </w:tbl>
    <w:p w:rsidR="000E34E8" w:rsidRPr="00B67B81" w:rsidRDefault="000E34E8" w:rsidP="000E34E8">
      <w:pPr>
        <w:snapToGrid w:val="0"/>
        <w:spacing w:line="240" w:lineRule="atLeast"/>
        <w:rPr>
          <w:b/>
          <w:szCs w:val="24"/>
          <w:lang w:val="en-US"/>
        </w:rPr>
      </w:pPr>
    </w:p>
    <w:p w:rsidR="000E34E8" w:rsidRDefault="000E34E8" w:rsidP="000E34E8">
      <w:pPr>
        <w:snapToGrid w:val="0"/>
        <w:spacing w:line="240" w:lineRule="atLeast"/>
        <w:rPr>
          <w:b/>
          <w:szCs w:val="24"/>
        </w:rPr>
      </w:pPr>
      <w:r>
        <w:rPr>
          <w:b/>
          <w:szCs w:val="24"/>
        </w:rPr>
        <w:t xml:space="preserve">Activity Details: </w:t>
      </w:r>
    </w:p>
    <w:p w:rsidR="000E34E8" w:rsidRDefault="000E34E8" w:rsidP="000E34E8">
      <w:pPr>
        <w:snapToGrid w:val="0"/>
        <w:spacing w:line="240" w:lineRule="atLeast"/>
        <w:rPr>
          <w:sz w:val="22"/>
          <w:szCs w:val="22"/>
          <w:lang w:val="en-US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9"/>
        <w:gridCol w:w="5577"/>
        <w:gridCol w:w="1859"/>
      </w:tblGrid>
      <w:tr w:rsidR="00561106" w:rsidRPr="005B7B60" w:rsidTr="00561106">
        <w:trPr>
          <w:trHeight w:val="510"/>
        </w:trPr>
        <w:tc>
          <w:tcPr>
            <w:tcW w:w="1859" w:type="dxa"/>
            <w:shd w:val="clear" w:color="auto" w:fill="D9D9D9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b/>
                <w:sz w:val="22"/>
                <w:szCs w:val="22"/>
                <w:lang w:val="en-US"/>
              </w:rPr>
            </w:pPr>
            <w:r w:rsidRPr="005B7B60">
              <w:rPr>
                <w:b/>
                <w:sz w:val="22"/>
                <w:szCs w:val="22"/>
                <w:lang w:val="en-US"/>
              </w:rPr>
              <w:t>Activity Name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1106" w:rsidRPr="005B7B60" w:rsidTr="00B519B8">
        <w:trPr>
          <w:trHeight w:val="510"/>
        </w:trPr>
        <w:tc>
          <w:tcPr>
            <w:tcW w:w="1859" w:type="dxa"/>
            <w:shd w:val="clear" w:color="auto" w:fill="D9D9D9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b/>
                <w:sz w:val="22"/>
                <w:szCs w:val="22"/>
                <w:lang w:val="en-US"/>
              </w:rPr>
            </w:pPr>
            <w:r w:rsidRPr="005B7B60">
              <w:rPr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1106" w:rsidRPr="005B7B60" w:rsidTr="00C63D94">
        <w:trPr>
          <w:trHeight w:val="510"/>
        </w:trPr>
        <w:tc>
          <w:tcPr>
            <w:tcW w:w="1859" w:type="dxa"/>
            <w:shd w:val="clear" w:color="auto" w:fill="D9D9D9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b/>
                <w:sz w:val="22"/>
                <w:szCs w:val="22"/>
                <w:lang w:val="en-US"/>
              </w:rPr>
            </w:pPr>
            <w:r w:rsidRPr="005B7B60">
              <w:rPr>
                <w:b/>
                <w:sz w:val="22"/>
                <w:szCs w:val="22"/>
                <w:lang w:val="en-US"/>
              </w:rPr>
              <w:t>Time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1106" w:rsidRPr="005B7B60" w:rsidTr="009B17B9">
        <w:trPr>
          <w:trHeight w:val="510"/>
        </w:trPr>
        <w:tc>
          <w:tcPr>
            <w:tcW w:w="1859" w:type="dxa"/>
            <w:shd w:val="clear" w:color="auto" w:fill="D9D9D9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b/>
                <w:sz w:val="22"/>
                <w:szCs w:val="22"/>
                <w:lang w:val="en-US"/>
              </w:rPr>
            </w:pPr>
            <w:r w:rsidRPr="005B7B60">
              <w:rPr>
                <w:b/>
                <w:sz w:val="22"/>
                <w:szCs w:val="22"/>
                <w:lang w:val="en-US"/>
              </w:rPr>
              <w:t>Venue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1106" w:rsidRPr="005B7B60" w:rsidTr="00515326">
        <w:trPr>
          <w:trHeight w:val="510"/>
        </w:trPr>
        <w:tc>
          <w:tcPr>
            <w:tcW w:w="1859" w:type="dxa"/>
            <w:shd w:val="clear" w:color="auto" w:fill="D9D9D9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b/>
                <w:sz w:val="22"/>
                <w:szCs w:val="22"/>
                <w:lang w:val="en-US"/>
              </w:rPr>
            </w:pPr>
            <w:r w:rsidRPr="005B7B60">
              <w:rPr>
                <w:b/>
                <w:sz w:val="22"/>
                <w:szCs w:val="22"/>
                <w:lang w:val="en-US"/>
              </w:rPr>
              <w:t>Nature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1106" w:rsidRPr="005B7B60" w:rsidTr="00601B29">
        <w:trPr>
          <w:trHeight w:val="510"/>
        </w:trPr>
        <w:tc>
          <w:tcPr>
            <w:tcW w:w="1859" w:type="dxa"/>
            <w:shd w:val="clear" w:color="auto" w:fill="D9D9D9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b/>
                <w:sz w:val="22"/>
                <w:szCs w:val="22"/>
                <w:lang w:val="en-US"/>
              </w:rPr>
            </w:pPr>
            <w:r w:rsidRPr="005B7B60">
              <w:rPr>
                <w:b/>
                <w:sz w:val="22"/>
                <w:szCs w:val="22"/>
                <w:lang w:val="en-US"/>
              </w:rPr>
              <w:t>Sqn / Wing/ HQ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59" w:type="dxa"/>
            <w:tcBorders>
              <w:top w:val="nil"/>
              <w:right w:val="nil"/>
            </w:tcBorders>
            <w:shd w:val="clear" w:color="auto" w:fill="auto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61106" w:rsidRPr="005B7B60" w:rsidTr="007138B8">
        <w:trPr>
          <w:trHeight w:val="510"/>
        </w:trPr>
        <w:tc>
          <w:tcPr>
            <w:tcW w:w="1859" w:type="dxa"/>
            <w:shd w:val="clear" w:color="auto" w:fill="D9D9D9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b/>
                <w:sz w:val="22"/>
                <w:szCs w:val="22"/>
                <w:lang w:val="en-US"/>
              </w:rPr>
            </w:pPr>
            <w:r w:rsidRPr="005B7B60">
              <w:rPr>
                <w:b/>
                <w:sz w:val="22"/>
                <w:szCs w:val="22"/>
                <w:lang w:val="en-US"/>
              </w:rPr>
              <w:t>Fee</w:t>
            </w:r>
          </w:p>
        </w:tc>
        <w:tc>
          <w:tcPr>
            <w:tcW w:w="5577" w:type="dxa"/>
            <w:shd w:val="clear" w:color="auto" w:fill="auto"/>
            <w:vAlign w:val="center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59" w:type="dxa"/>
            <w:shd w:val="clear" w:color="auto" w:fill="auto"/>
          </w:tcPr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b/>
                <w:sz w:val="22"/>
                <w:szCs w:val="22"/>
                <w:lang w:val="en-US"/>
              </w:rPr>
            </w:pPr>
            <w:r w:rsidRPr="005B7B60">
              <w:rPr>
                <w:b/>
                <w:sz w:val="22"/>
                <w:szCs w:val="22"/>
                <w:lang w:val="en-US"/>
              </w:rPr>
              <w:t>Grand total:</w:t>
            </w:r>
          </w:p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  <w:p w:rsidR="00561106" w:rsidRPr="005B7B60" w:rsidRDefault="00561106" w:rsidP="005F02F8">
            <w:pPr>
              <w:snapToGrid w:val="0"/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0E34E8" w:rsidRDefault="000E34E8" w:rsidP="000E34E8">
      <w:pPr>
        <w:snapToGrid w:val="0"/>
        <w:spacing w:line="240" w:lineRule="atLeas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0E34E8" w:rsidRDefault="000E34E8" w:rsidP="000E34E8">
      <w:pPr>
        <w:snapToGrid w:val="0"/>
        <w:spacing w:line="240" w:lineRule="atLeast"/>
        <w:rPr>
          <w:sz w:val="22"/>
          <w:szCs w:val="22"/>
          <w:lang w:val="en-US"/>
        </w:rPr>
      </w:pPr>
    </w:p>
    <w:tbl>
      <w:tblPr>
        <w:tblpPr w:leftFromText="180" w:rightFromText="180" w:vertAnchor="page" w:horzAnchor="margin" w:tblpXSpec="right" w:tblpY="11410"/>
        <w:tblOverlap w:val="never"/>
        <w:tblW w:w="5628" w:type="dxa"/>
        <w:tblLayout w:type="fixed"/>
        <w:tblLook w:val="00A0" w:firstRow="1" w:lastRow="0" w:firstColumn="1" w:lastColumn="0" w:noHBand="0" w:noVBand="0"/>
      </w:tblPr>
      <w:tblGrid>
        <w:gridCol w:w="2184"/>
        <w:gridCol w:w="3444"/>
      </w:tblGrid>
      <w:tr w:rsidR="000E34E8" w:rsidRPr="005B7B60" w:rsidTr="005F02F8">
        <w:tc>
          <w:tcPr>
            <w:tcW w:w="1940" w:type="pct"/>
            <w:shd w:val="clear" w:color="auto" w:fill="auto"/>
          </w:tcPr>
          <w:p w:rsidR="000E34E8" w:rsidRPr="005B7B60" w:rsidRDefault="000E34E8" w:rsidP="005F02F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  <w:r w:rsidRPr="005B7B60">
              <w:rPr>
                <w:kern w:val="0"/>
                <w:szCs w:val="24"/>
                <w:lang w:val="en-US"/>
              </w:rPr>
              <w:t>Signature  :</w:t>
            </w:r>
          </w:p>
          <w:p w:rsidR="000E34E8" w:rsidRPr="005B7B60" w:rsidRDefault="000E34E8" w:rsidP="005F02F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</w:p>
        </w:tc>
        <w:tc>
          <w:tcPr>
            <w:tcW w:w="3060" w:type="pct"/>
            <w:tcBorders>
              <w:bottom w:val="single" w:sz="4" w:space="0" w:color="auto"/>
            </w:tcBorders>
            <w:shd w:val="clear" w:color="auto" w:fill="auto"/>
          </w:tcPr>
          <w:p w:rsidR="000E34E8" w:rsidRPr="005B7B60" w:rsidRDefault="000E34E8" w:rsidP="005F02F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u w:val="single"/>
                <w:lang w:val="en-US"/>
              </w:rPr>
            </w:pPr>
          </w:p>
        </w:tc>
      </w:tr>
      <w:tr w:rsidR="000E34E8" w:rsidRPr="005B7B60" w:rsidTr="005F02F8">
        <w:tc>
          <w:tcPr>
            <w:tcW w:w="1940" w:type="pct"/>
            <w:shd w:val="clear" w:color="auto" w:fill="auto"/>
          </w:tcPr>
          <w:p w:rsidR="000E34E8" w:rsidRPr="005B7B60" w:rsidRDefault="000E34E8" w:rsidP="005F02F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  <w:r w:rsidRPr="005B7B60">
              <w:rPr>
                <w:kern w:val="0"/>
                <w:szCs w:val="24"/>
                <w:lang w:val="en-US"/>
              </w:rPr>
              <w:t>Rank &amp; Name  :</w:t>
            </w:r>
          </w:p>
          <w:p w:rsidR="000E34E8" w:rsidRPr="005B7B60" w:rsidRDefault="000E34E8" w:rsidP="005F02F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</w:p>
        </w:tc>
        <w:tc>
          <w:tcPr>
            <w:tcW w:w="3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4E8" w:rsidRPr="005B7B60" w:rsidRDefault="000E34E8" w:rsidP="005F02F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u w:val="single"/>
                <w:lang w:val="en-US"/>
              </w:rPr>
            </w:pPr>
          </w:p>
        </w:tc>
      </w:tr>
      <w:tr w:rsidR="000E34E8" w:rsidRPr="005B7B60" w:rsidTr="005F02F8">
        <w:tc>
          <w:tcPr>
            <w:tcW w:w="1940" w:type="pct"/>
            <w:shd w:val="clear" w:color="auto" w:fill="auto"/>
          </w:tcPr>
          <w:p w:rsidR="000E34E8" w:rsidRPr="005B7B60" w:rsidRDefault="000E34E8" w:rsidP="005F02F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  <w:r w:rsidRPr="005B7B60">
              <w:rPr>
                <w:kern w:val="0"/>
                <w:szCs w:val="24"/>
                <w:lang w:val="en-US"/>
              </w:rPr>
              <w:t>Date  :</w:t>
            </w:r>
          </w:p>
          <w:p w:rsidR="000E34E8" w:rsidRPr="005B7B60" w:rsidRDefault="000E34E8" w:rsidP="005F02F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lang w:val="en-US"/>
              </w:rPr>
            </w:pPr>
          </w:p>
        </w:tc>
        <w:tc>
          <w:tcPr>
            <w:tcW w:w="3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4E8" w:rsidRPr="005B7B60" w:rsidRDefault="000E34E8" w:rsidP="005F02F8">
            <w:pPr>
              <w:autoSpaceDE w:val="0"/>
              <w:autoSpaceDN w:val="0"/>
              <w:adjustRightInd w:val="0"/>
              <w:jc w:val="both"/>
              <w:rPr>
                <w:kern w:val="0"/>
                <w:szCs w:val="24"/>
                <w:u w:val="single"/>
                <w:lang w:val="en-US"/>
              </w:rPr>
            </w:pPr>
          </w:p>
        </w:tc>
      </w:tr>
    </w:tbl>
    <w:p w:rsidR="000E34E8" w:rsidRDefault="000E34E8" w:rsidP="000E34E8">
      <w:pPr>
        <w:snapToGrid w:val="0"/>
        <w:spacing w:line="240" w:lineRule="atLeast"/>
        <w:rPr>
          <w:sz w:val="22"/>
          <w:szCs w:val="22"/>
          <w:lang w:val="en-US"/>
        </w:rPr>
      </w:pPr>
    </w:p>
    <w:p w:rsidR="000E34E8" w:rsidRDefault="000E34E8" w:rsidP="000E34E8">
      <w:pPr>
        <w:snapToGrid w:val="0"/>
        <w:spacing w:line="240" w:lineRule="atLeast"/>
        <w:rPr>
          <w:sz w:val="22"/>
          <w:szCs w:val="22"/>
          <w:lang w:val="en-US"/>
        </w:rPr>
      </w:pPr>
    </w:p>
    <w:p w:rsidR="000E34E8" w:rsidRDefault="000E34E8" w:rsidP="000E34E8">
      <w:pPr>
        <w:snapToGrid w:val="0"/>
        <w:spacing w:line="240" w:lineRule="atLeast"/>
        <w:rPr>
          <w:sz w:val="22"/>
          <w:szCs w:val="22"/>
          <w:lang w:val="en-US"/>
        </w:rPr>
      </w:pPr>
    </w:p>
    <w:p w:rsidR="000E34E8" w:rsidRDefault="000E34E8" w:rsidP="000E34E8">
      <w:pPr>
        <w:snapToGrid w:val="0"/>
        <w:spacing w:line="240" w:lineRule="atLeast"/>
        <w:rPr>
          <w:sz w:val="22"/>
          <w:szCs w:val="22"/>
          <w:lang w:val="en-US"/>
        </w:rPr>
      </w:pPr>
    </w:p>
    <w:p w:rsidR="000E34E8" w:rsidRDefault="000E34E8" w:rsidP="000E34E8">
      <w:pPr>
        <w:snapToGrid w:val="0"/>
        <w:spacing w:line="240" w:lineRule="atLeast"/>
        <w:rPr>
          <w:sz w:val="22"/>
          <w:szCs w:val="22"/>
          <w:lang w:val="en-US"/>
        </w:rPr>
      </w:pPr>
    </w:p>
    <w:p w:rsidR="000E34E8" w:rsidRDefault="000E34E8" w:rsidP="000E34E8">
      <w:pPr>
        <w:snapToGrid w:val="0"/>
        <w:spacing w:line="240" w:lineRule="atLeast"/>
        <w:rPr>
          <w:sz w:val="22"/>
          <w:szCs w:val="22"/>
          <w:lang w:val="en-US"/>
        </w:rPr>
      </w:pPr>
    </w:p>
    <w:p w:rsidR="000E34E8" w:rsidRDefault="000E34E8" w:rsidP="000E34E8">
      <w:pPr>
        <w:snapToGrid w:val="0"/>
        <w:spacing w:line="240" w:lineRule="atLeast"/>
        <w:rPr>
          <w:sz w:val="22"/>
          <w:szCs w:val="22"/>
          <w:lang w:val="en-US"/>
        </w:rPr>
      </w:pPr>
    </w:p>
    <w:p w:rsidR="000E34E8" w:rsidRDefault="000E34E8" w:rsidP="000E34E8">
      <w:pPr>
        <w:snapToGrid w:val="0"/>
        <w:spacing w:line="240" w:lineRule="atLeast"/>
        <w:rPr>
          <w:sz w:val="22"/>
          <w:szCs w:val="22"/>
          <w:lang w:val="en-US"/>
        </w:rPr>
      </w:pPr>
    </w:p>
    <w:p w:rsidR="000E34E8" w:rsidRDefault="000E34E8" w:rsidP="000E34E8">
      <w:pPr>
        <w:autoSpaceDE w:val="0"/>
        <w:autoSpaceDN w:val="0"/>
        <w:adjustRightInd w:val="0"/>
        <w:jc w:val="both"/>
        <w:rPr>
          <w:kern w:val="0"/>
          <w:lang w:val="en-US"/>
        </w:rPr>
      </w:pPr>
    </w:p>
    <w:p w:rsidR="000E34E8" w:rsidRDefault="000E34E8"/>
    <w:sectPr w:rsidR="000E34E8" w:rsidSect="00366BDE">
      <w:pgSz w:w="11907" w:h="16840" w:code="9"/>
      <w:pgMar w:top="977" w:right="1347" w:bottom="1242" w:left="1320" w:header="720" w:footer="720" w:gutter="0"/>
      <w:paperSrc w:first="4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D38" w:rsidRDefault="009F5D38" w:rsidP="00561106">
      <w:r>
        <w:separator/>
      </w:r>
    </w:p>
  </w:endnote>
  <w:endnote w:type="continuationSeparator" w:id="0">
    <w:p w:rsidR="009F5D38" w:rsidRDefault="009F5D38" w:rsidP="0056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D38" w:rsidRDefault="009F5D38" w:rsidP="00561106">
      <w:r>
        <w:separator/>
      </w:r>
    </w:p>
  </w:footnote>
  <w:footnote w:type="continuationSeparator" w:id="0">
    <w:p w:rsidR="009F5D38" w:rsidRDefault="009F5D38" w:rsidP="0056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E8"/>
    <w:rsid w:val="000260F5"/>
    <w:rsid w:val="00075589"/>
    <w:rsid w:val="000E34E8"/>
    <w:rsid w:val="003706CB"/>
    <w:rsid w:val="00433930"/>
    <w:rsid w:val="00561106"/>
    <w:rsid w:val="006B62E5"/>
    <w:rsid w:val="009F5D38"/>
    <w:rsid w:val="00AA0C39"/>
    <w:rsid w:val="00F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7CE473"/>
  <w15:chartTrackingRefBased/>
  <w15:docId w15:val="{70C104F8-21FC-4111-95D3-D50F06EE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4E8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106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561106"/>
    <w:rPr>
      <w:rFonts w:ascii="Times New Roman" w:eastAsia="新細明體" w:hAnsi="Times New Roman" w:cs="Times New Roman"/>
      <w:kern w:val="2"/>
      <w:sz w:val="24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561106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561106"/>
    <w:rPr>
      <w:rFonts w:ascii="Times New Roman" w:eastAsia="新細明體" w:hAnsi="Times New Roman" w:cs="Times New Roman"/>
      <w:kern w:val="2"/>
      <w:sz w:val="24"/>
      <w:szCs w:val="20"/>
      <w:lang w:val="en-GB"/>
    </w:rPr>
  </w:style>
  <w:style w:type="table" w:styleId="a7">
    <w:name w:val="Table Grid"/>
    <w:basedOn w:val="a1"/>
    <w:uiPriority w:val="39"/>
    <w:rsid w:val="0056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2D20-0110-49F8-B9C4-7CB84E5D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Meeting</dc:creator>
  <cp:keywords/>
  <dc:description/>
  <cp:lastModifiedBy>sylvia</cp:lastModifiedBy>
  <cp:revision>6</cp:revision>
  <dcterms:created xsi:type="dcterms:W3CDTF">2024-07-25T03:29:00Z</dcterms:created>
  <dcterms:modified xsi:type="dcterms:W3CDTF">2025-04-10T08:36:00Z</dcterms:modified>
</cp:coreProperties>
</file>